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92F5" w14:textId="7D8C1930" w:rsidR="00410763" w:rsidRPr="00101883" w:rsidRDefault="00410763">
      <w:r w:rsidRPr="00F53F60">
        <w:rPr>
          <w:sz w:val="40"/>
          <w:szCs w:val="40"/>
        </w:rPr>
        <w:t>galleri ALVA</w:t>
      </w:r>
      <w:r>
        <w:t xml:space="preserve"> </w:t>
      </w:r>
      <w:r>
        <w:br/>
      </w:r>
      <w:r w:rsidRPr="00101883">
        <w:t xml:space="preserve">Region Västerbotten </w:t>
      </w:r>
    </w:p>
    <w:p w14:paraId="66B42886" w14:textId="23060468" w:rsidR="00B90F5E" w:rsidRPr="00101883" w:rsidRDefault="00410763">
      <w:pPr>
        <w:rPr>
          <w:sz w:val="32"/>
          <w:szCs w:val="32"/>
        </w:rPr>
      </w:pPr>
      <w:r w:rsidRPr="00101883">
        <w:rPr>
          <w:sz w:val="28"/>
          <w:szCs w:val="28"/>
        </w:rPr>
        <w:t xml:space="preserve">Utställningskontrakt </w:t>
      </w:r>
      <w:r w:rsidR="00101883">
        <w:rPr>
          <w:sz w:val="32"/>
          <w:szCs w:val="32"/>
        </w:rPr>
        <w:br/>
      </w:r>
      <w:r w:rsidRPr="00B90F5E">
        <w:rPr>
          <w:sz w:val="21"/>
          <w:szCs w:val="21"/>
        </w:rPr>
        <w:t xml:space="preserve">Du inbjuds att ställa ut på galleri ALVA i </w:t>
      </w:r>
      <w:r w:rsidRPr="00B90F5E">
        <w:rPr>
          <w:sz w:val="21"/>
          <w:szCs w:val="21"/>
        </w:rPr>
        <w:t>Norrlands</w:t>
      </w:r>
      <w:r w:rsidRPr="00B90F5E">
        <w:rPr>
          <w:sz w:val="21"/>
          <w:szCs w:val="21"/>
        </w:rPr>
        <w:t xml:space="preserve"> </w:t>
      </w:r>
      <w:r w:rsidRPr="00B90F5E">
        <w:rPr>
          <w:sz w:val="21"/>
          <w:szCs w:val="21"/>
        </w:rPr>
        <w:t>universitetssjukhus</w:t>
      </w:r>
      <w:r w:rsidRPr="00B90F5E">
        <w:rPr>
          <w:sz w:val="21"/>
          <w:szCs w:val="21"/>
        </w:rPr>
        <w:t xml:space="preserve">, Umeå. </w:t>
      </w:r>
      <w:r w:rsidRPr="00B90F5E">
        <w:rPr>
          <w:sz w:val="21"/>
          <w:szCs w:val="21"/>
        </w:rPr>
        <w:br/>
      </w:r>
      <w:r w:rsidRPr="00B90F5E">
        <w:rPr>
          <w:sz w:val="21"/>
          <w:szCs w:val="21"/>
        </w:rPr>
        <w:t xml:space="preserve">Galleriet är en del av ALVA kultur som också inrymmer bibliotek och videohörna. </w:t>
      </w:r>
    </w:p>
    <w:p w14:paraId="3257BFDF" w14:textId="0CB3481A" w:rsidR="00410763" w:rsidRPr="00B90F5E" w:rsidRDefault="00410763">
      <w:pPr>
        <w:rPr>
          <w:sz w:val="21"/>
          <w:szCs w:val="21"/>
        </w:rPr>
      </w:pPr>
      <w:r w:rsidRPr="00B90F5E">
        <w:rPr>
          <w:b/>
          <w:bCs/>
          <w:sz w:val="21"/>
          <w:szCs w:val="21"/>
        </w:rPr>
        <w:t xml:space="preserve">Konstnär: </w:t>
      </w:r>
      <w:r w:rsidRPr="00B90F5E">
        <w:rPr>
          <w:b/>
          <w:bCs/>
          <w:sz w:val="21"/>
          <w:szCs w:val="21"/>
        </w:rPr>
        <w:br/>
      </w:r>
      <w:r w:rsidRPr="00B90F5E">
        <w:rPr>
          <w:b/>
          <w:bCs/>
          <w:sz w:val="21"/>
          <w:szCs w:val="21"/>
        </w:rPr>
        <w:t xml:space="preserve">Utställningstid: </w:t>
      </w:r>
      <w:r w:rsidRPr="00B90F5E">
        <w:rPr>
          <w:b/>
          <w:bCs/>
          <w:sz w:val="21"/>
          <w:szCs w:val="21"/>
        </w:rPr>
        <w:br/>
      </w:r>
      <w:r w:rsidRPr="00B90F5E">
        <w:rPr>
          <w:b/>
          <w:bCs/>
          <w:sz w:val="21"/>
          <w:szCs w:val="21"/>
        </w:rPr>
        <w:t xml:space="preserve">Vernissage: </w:t>
      </w:r>
      <w:r w:rsidRPr="00B90F5E">
        <w:rPr>
          <w:sz w:val="21"/>
          <w:szCs w:val="21"/>
        </w:rPr>
        <w:br/>
      </w:r>
      <w:r w:rsidRPr="00B90F5E">
        <w:rPr>
          <w:b/>
          <w:bCs/>
          <w:sz w:val="21"/>
          <w:szCs w:val="21"/>
        </w:rPr>
        <w:t>Utställningslokalen ska vara återställd för hängning av ny utställning:</w:t>
      </w:r>
      <w:r w:rsidRPr="00B90F5E">
        <w:rPr>
          <w:sz w:val="21"/>
          <w:szCs w:val="21"/>
        </w:rPr>
        <w:t xml:space="preserve"> </w:t>
      </w:r>
      <w:r w:rsidRPr="00B90F5E">
        <w:rPr>
          <w:sz w:val="21"/>
          <w:szCs w:val="21"/>
        </w:rPr>
        <w:br/>
      </w:r>
      <w:r w:rsidRPr="00B90F5E">
        <w:rPr>
          <w:b/>
          <w:bCs/>
          <w:sz w:val="21"/>
          <w:szCs w:val="21"/>
        </w:rPr>
        <w:t>Utställningsersättning</w:t>
      </w:r>
      <w:r w:rsidR="00B90F5E">
        <w:rPr>
          <w:sz w:val="21"/>
          <w:szCs w:val="21"/>
        </w:rPr>
        <w:t xml:space="preserve">         </w:t>
      </w:r>
      <w:r w:rsidRPr="00B90F5E">
        <w:rPr>
          <w:sz w:val="21"/>
          <w:szCs w:val="21"/>
        </w:rPr>
        <w:t xml:space="preserve">5 000 kr </w:t>
      </w:r>
      <w:r w:rsidRPr="00B90F5E">
        <w:rPr>
          <w:sz w:val="21"/>
          <w:szCs w:val="21"/>
        </w:rPr>
        <w:br/>
      </w:r>
      <w:r w:rsidRPr="00B90F5E">
        <w:rPr>
          <w:b/>
          <w:bCs/>
          <w:sz w:val="21"/>
          <w:szCs w:val="21"/>
        </w:rPr>
        <w:t>Medverkandeersättning</w:t>
      </w:r>
      <w:r w:rsidR="00B90F5E">
        <w:rPr>
          <w:sz w:val="21"/>
          <w:szCs w:val="21"/>
        </w:rPr>
        <w:t xml:space="preserve">     </w:t>
      </w:r>
      <w:r w:rsidRPr="00B90F5E">
        <w:rPr>
          <w:sz w:val="21"/>
          <w:szCs w:val="21"/>
        </w:rPr>
        <w:t xml:space="preserve">11 500 kr </w:t>
      </w:r>
      <w:r w:rsidRPr="00B90F5E">
        <w:rPr>
          <w:sz w:val="21"/>
          <w:szCs w:val="21"/>
        </w:rPr>
        <w:br/>
      </w:r>
      <w:r w:rsidRPr="00B90F5E">
        <w:rPr>
          <w:b/>
          <w:bCs/>
          <w:sz w:val="21"/>
          <w:szCs w:val="21"/>
        </w:rPr>
        <w:t xml:space="preserve">Summa </w:t>
      </w:r>
      <w:r w:rsidR="00B90F5E">
        <w:rPr>
          <w:b/>
          <w:bCs/>
          <w:sz w:val="21"/>
          <w:szCs w:val="21"/>
        </w:rPr>
        <w:t xml:space="preserve">                                        </w:t>
      </w:r>
      <w:r w:rsidRPr="00B90F5E">
        <w:rPr>
          <w:sz w:val="21"/>
          <w:szCs w:val="21"/>
        </w:rPr>
        <w:t xml:space="preserve">16 500 kr (exklusive ev. moms) </w:t>
      </w:r>
      <w:r w:rsidRPr="00B90F5E">
        <w:rPr>
          <w:sz w:val="21"/>
          <w:szCs w:val="21"/>
        </w:rPr>
        <w:br/>
      </w:r>
      <w:r w:rsidRPr="00101883">
        <w:rPr>
          <w:b/>
          <w:bCs/>
          <w:sz w:val="21"/>
          <w:szCs w:val="21"/>
        </w:rPr>
        <w:t>Faktura skickas till:</w:t>
      </w:r>
      <w:r w:rsidRPr="00B90F5E">
        <w:rPr>
          <w:sz w:val="21"/>
          <w:szCs w:val="21"/>
        </w:rPr>
        <w:t xml:space="preserve"> </w:t>
      </w:r>
      <w:r w:rsidR="00101883">
        <w:rPr>
          <w:sz w:val="21"/>
          <w:szCs w:val="21"/>
        </w:rPr>
        <w:br/>
      </w:r>
      <w:r w:rsidRPr="00B90F5E">
        <w:rPr>
          <w:sz w:val="21"/>
          <w:szCs w:val="21"/>
        </w:rPr>
        <w:t xml:space="preserve">Region Västerbotten, ecit2321000222, Box 7018, 831 07 Östersund. </w:t>
      </w:r>
      <w:r w:rsidR="00101883">
        <w:rPr>
          <w:sz w:val="21"/>
          <w:szCs w:val="21"/>
        </w:rPr>
        <w:t xml:space="preserve"> </w:t>
      </w:r>
      <w:r w:rsidRPr="00B90F5E">
        <w:rPr>
          <w:sz w:val="21"/>
          <w:szCs w:val="21"/>
        </w:rPr>
        <w:t>Referens: anli</w:t>
      </w:r>
      <w:r w:rsidRPr="00B90F5E">
        <w:rPr>
          <w:sz w:val="21"/>
          <w:szCs w:val="21"/>
        </w:rPr>
        <w:t>57</w:t>
      </w:r>
    </w:p>
    <w:p w14:paraId="126CDD86" w14:textId="0F6543B7" w:rsidR="00B90F5E" w:rsidRPr="00B90F5E" w:rsidRDefault="00410763">
      <w:pPr>
        <w:rPr>
          <w:sz w:val="21"/>
          <w:szCs w:val="21"/>
        </w:rPr>
      </w:pPr>
      <w:r w:rsidRPr="00101883">
        <w:rPr>
          <w:b/>
          <w:bCs/>
          <w:sz w:val="21"/>
          <w:szCs w:val="21"/>
        </w:rPr>
        <w:t>Ditt åtagande:</w:t>
      </w:r>
      <w:r w:rsidRPr="00B90F5E">
        <w:rPr>
          <w:sz w:val="21"/>
          <w:szCs w:val="21"/>
        </w:rPr>
        <w:t xml:space="preserve"> </w:t>
      </w:r>
      <w:r w:rsidR="00B90F5E" w:rsidRPr="00B90F5E">
        <w:rPr>
          <w:sz w:val="21"/>
          <w:szCs w:val="21"/>
        </w:rPr>
        <w:br/>
      </w:r>
      <w:r w:rsidRPr="00101883">
        <w:rPr>
          <w:b/>
          <w:bCs/>
          <w:sz w:val="21"/>
          <w:szCs w:val="21"/>
        </w:rPr>
        <w:t>Sex veckor</w:t>
      </w:r>
      <w:r w:rsidRPr="00B90F5E">
        <w:rPr>
          <w:sz w:val="21"/>
          <w:szCs w:val="21"/>
        </w:rPr>
        <w:t xml:space="preserve"> innan utställning ska du skicka en högupplöst bild för vernissagekort och affisch. Vi formger efter en given mall. Du får själv 20 kort där landstinget står för portot. Utöver dessa får du betala porto själv. Vi trycker 100 vernissagekort och affischen trycks i 15 ex i stående A3 format. </w:t>
      </w:r>
    </w:p>
    <w:p w14:paraId="0F962DBC" w14:textId="7DDAC4D4" w:rsidR="00B90F5E" w:rsidRPr="00B90F5E" w:rsidRDefault="00410763">
      <w:pPr>
        <w:rPr>
          <w:sz w:val="21"/>
          <w:szCs w:val="21"/>
        </w:rPr>
      </w:pPr>
      <w:r w:rsidRPr="00101883">
        <w:rPr>
          <w:b/>
          <w:bCs/>
          <w:sz w:val="21"/>
          <w:szCs w:val="21"/>
        </w:rPr>
        <w:t>Två veckor</w:t>
      </w:r>
      <w:r w:rsidRPr="00B90F5E">
        <w:rPr>
          <w:sz w:val="21"/>
          <w:szCs w:val="21"/>
        </w:rPr>
        <w:t xml:space="preserve"> innan utställning ska följande skickas till utställningsansvarig via e-post: </w:t>
      </w:r>
      <w:r w:rsidR="00101883">
        <w:rPr>
          <w:sz w:val="21"/>
          <w:szCs w:val="21"/>
        </w:rPr>
        <w:br/>
      </w:r>
      <w:r w:rsidRPr="00B90F5E">
        <w:rPr>
          <w:sz w:val="21"/>
          <w:szCs w:val="21"/>
        </w:rPr>
        <w:t xml:space="preserve">Ett pressmeddelande som beskriver din biografi, ålder, födelseort, utbildning, hur länge du varit verksam och annat som kan vara av intresse. Beskriv också din utställning, idébakgrund, material m.m. Utställningen ska ha en titel och CV och ett pressfoto bör bifogas. </w:t>
      </w:r>
      <w:r w:rsidR="00F53F60">
        <w:rPr>
          <w:sz w:val="21"/>
          <w:szCs w:val="21"/>
        </w:rPr>
        <w:br/>
      </w:r>
      <w:r w:rsidRPr="00B90F5E">
        <w:rPr>
          <w:sz w:val="21"/>
          <w:szCs w:val="21"/>
        </w:rPr>
        <w:t xml:space="preserve">Du kontaktar utställningsansvarig i god tid om det är någon särskild utrustning du behöver inför utställningen. Du skriver en lista över dina verk. Du plockar ner utställningen efter utställningstidens slut och återställer lokalen i ursprungligt skick, spacklar och målar ev. hål i väggarna. </w:t>
      </w:r>
    </w:p>
    <w:p w14:paraId="43644ADB" w14:textId="12F6690E" w:rsidR="00101883" w:rsidRDefault="00410763">
      <w:r w:rsidRPr="00101883">
        <w:rPr>
          <w:b/>
          <w:bCs/>
          <w:sz w:val="21"/>
          <w:szCs w:val="21"/>
        </w:rPr>
        <w:t>Vårt åtagande:</w:t>
      </w:r>
      <w:r w:rsidRPr="00B90F5E">
        <w:rPr>
          <w:sz w:val="21"/>
          <w:szCs w:val="21"/>
        </w:rPr>
        <w:t xml:space="preserve"> </w:t>
      </w:r>
      <w:r w:rsidR="00B90F5E" w:rsidRPr="00B90F5E">
        <w:rPr>
          <w:sz w:val="21"/>
          <w:szCs w:val="21"/>
        </w:rPr>
        <w:br/>
      </w:r>
      <w:r w:rsidRPr="00B90F5E">
        <w:rPr>
          <w:sz w:val="21"/>
          <w:szCs w:val="21"/>
        </w:rPr>
        <w:t xml:space="preserve">Utställningsansvarig hänger utställningen tillsammans med konstnären. </w:t>
      </w:r>
      <w:r w:rsidR="00B90F5E" w:rsidRPr="00B90F5E">
        <w:rPr>
          <w:sz w:val="21"/>
          <w:szCs w:val="21"/>
        </w:rPr>
        <w:br/>
      </w:r>
      <w:r w:rsidRPr="00B90F5E">
        <w:rPr>
          <w:sz w:val="21"/>
          <w:szCs w:val="21"/>
        </w:rPr>
        <w:t xml:space="preserve">Vi tillhandahåller lokal med snygga väggar. </w:t>
      </w:r>
      <w:r w:rsidR="00B90F5E" w:rsidRPr="00B90F5E">
        <w:rPr>
          <w:sz w:val="21"/>
          <w:szCs w:val="21"/>
        </w:rPr>
        <w:br/>
      </w:r>
      <w:r w:rsidRPr="00B90F5E">
        <w:rPr>
          <w:sz w:val="21"/>
          <w:szCs w:val="21"/>
        </w:rPr>
        <w:t xml:space="preserve">Vi hjälper till med speciella arrangemang, eller utrustning, som vi kommit överens om. </w:t>
      </w:r>
      <w:r w:rsidR="00B90F5E" w:rsidRPr="00B90F5E">
        <w:rPr>
          <w:sz w:val="21"/>
          <w:szCs w:val="21"/>
        </w:rPr>
        <w:br/>
      </w:r>
      <w:r w:rsidRPr="00B90F5E">
        <w:rPr>
          <w:sz w:val="21"/>
          <w:szCs w:val="21"/>
        </w:rPr>
        <w:t xml:space="preserve">I mån av tid trycker </w:t>
      </w:r>
      <w:r w:rsidR="00B90F5E" w:rsidRPr="00B90F5E">
        <w:rPr>
          <w:sz w:val="21"/>
          <w:szCs w:val="21"/>
        </w:rPr>
        <w:t>regionens</w:t>
      </w:r>
      <w:r w:rsidRPr="00B90F5E">
        <w:rPr>
          <w:sz w:val="21"/>
          <w:szCs w:val="21"/>
        </w:rPr>
        <w:t xml:space="preserve"> grafiska enhet vernissagekort och affisch utifrån din digitala bild. </w:t>
      </w:r>
      <w:r w:rsidR="00B90F5E" w:rsidRPr="00B90F5E">
        <w:rPr>
          <w:sz w:val="21"/>
          <w:szCs w:val="21"/>
        </w:rPr>
        <w:br/>
      </w:r>
      <w:r w:rsidRPr="00B90F5E">
        <w:rPr>
          <w:sz w:val="21"/>
          <w:szCs w:val="21"/>
        </w:rPr>
        <w:t xml:space="preserve">Vi bekostar ett begränsat antal utskick via post. </w:t>
      </w:r>
      <w:r w:rsidR="00F53F60">
        <w:rPr>
          <w:sz w:val="21"/>
          <w:szCs w:val="21"/>
        </w:rPr>
        <w:br/>
      </w:r>
      <w:r w:rsidRPr="00B90F5E">
        <w:rPr>
          <w:sz w:val="21"/>
          <w:szCs w:val="21"/>
        </w:rPr>
        <w:t xml:space="preserve">Vi ombesörjer </w:t>
      </w:r>
      <w:r w:rsidR="00B90F5E" w:rsidRPr="00B90F5E">
        <w:rPr>
          <w:sz w:val="21"/>
          <w:szCs w:val="21"/>
        </w:rPr>
        <w:t>pressmeddelande</w:t>
      </w:r>
      <w:r w:rsidRPr="00B90F5E">
        <w:rPr>
          <w:sz w:val="21"/>
          <w:szCs w:val="21"/>
        </w:rPr>
        <w:t xml:space="preserve"> till lokala tidningar, TV och interna medier. Bibliotekspersonalen på ALVA tar emot önskemål om inköp från besökare, antecknar kontaktuppgifter. Ingen provision tas vid försäljning. </w:t>
      </w:r>
      <w:r w:rsidR="00B90F5E" w:rsidRPr="00B90F5E">
        <w:rPr>
          <w:sz w:val="21"/>
          <w:szCs w:val="21"/>
        </w:rPr>
        <w:br/>
      </w:r>
      <w:r w:rsidRPr="00B90F5E">
        <w:rPr>
          <w:sz w:val="21"/>
          <w:szCs w:val="21"/>
        </w:rPr>
        <w:t xml:space="preserve">Vi bjuder på dryck och tilltugg vid vernissagen. </w:t>
      </w:r>
      <w:r w:rsidR="00B90F5E" w:rsidRPr="00B90F5E">
        <w:rPr>
          <w:sz w:val="21"/>
          <w:szCs w:val="21"/>
        </w:rPr>
        <w:br/>
      </w:r>
      <w:r w:rsidRPr="00B90F5E">
        <w:rPr>
          <w:sz w:val="21"/>
          <w:szCs w:val="21"/>
        </w:rPr>
        <w:t xml:space="preserve">Vid vernissagen presenterar utställningsansvarig din utställning och vi har ett samtal om din konst. </w:t>
      </w:r>
      <w:r w:rsidR="00B90F5E">
        <w:rPr>
          <w:sz w:val="21"/>
          <w:szCs w:val="21"/>
        </w:rPr>
        <w:br/>
      </w:r>
      <w:r w:rsidR="00B90F5E" w:rsidRPr="00B90F5E">
        <w:rPr>
          <w:sz w:val="21"/>
          <w:szCs w:val="21"/>
        </w:rPr>
        <w:br/>
      </w:r>
      <w:r w:rsidRPr="00B90F5E">
        <w:rPr>
          <w:sz w:val="21"/>
          <w:szCs w:val="21"/>
        </w:rPr>
        <w:t>Kontraktet som är upprättat i två exemplar ska undertecknas och ett ex. skickas till utställningsansvarig:</w:t>
      </w:r>
      <w:r w:rsidR="00B90F5E">
        <w:br/>
        <w:t xml:space="preserve">Judit </w:t>
      </w:r>
      <w:r w:rsidR="00B90F5E">
        <w:t>K</w:t>
      </w:r>
      <w:r w:rsidR="00101883">
        <w:t>ristensen</w:t>
      </w:r>
      <w:r w:rsidR="00101883">
        <w:br/>
      </w:r>
      <w:hyperlink r:id="rId4" w:history="1">
        <w:r w:rsidR="00101883" w:rsidRPr="00976D4E">
          <w:rPr>
            <w:rStyle w:val="Hyperlnk"/>
          </w:rPr>
          <w:t>judit.kristensen@gmail.com</w:t>
        </w:r>
      </w:hyperlink>
      <w:r w:rsidR="00101883">
        <w:br/>
        <w:t>Tel: 076 106 44 79</w:t>
      </w:r>
    </w:p>
    <w:p w14:paraId="46F1F70D" w14:textId="4B9F816B" w:rsidR="00F53F60" w:rsidRDefault="00101883">
      <w:r>
        <w:t>xxx                                                                                                        Umeå</w:t>
      </w:r>
    </w:p>
    <w:p w14:paraId="21F0AA2D" w14:textId="4134BB97" w:rsidR="00B90F5E" w:rsidRDefault="00F53F60">
      <w:r>
        <w:br/>
      </w:r>
      <w:r w:rsidR="00101883">
        <w:t>Konstnärens underskrift                                                            Utställningsansvarig</w:t>
      </w:r>
    </w:p>
    <w:sectPr w:rsidR="00B90F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763"/>
    <w:rsid w:val="00101883"/>
    <w:rsid w:val="00410763"/>
    <w:rsid w:val="00A24036"/>
    <w:rsid w:val="00B90F5E"/>
    <w:rsid w:val="00C65EB8"/>
    <w:rsid w:val="00DC7B66"/>
    <w:rsid w:val="00F53F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0DEC"/>
  <w15:chartTrackingRefBased/>
  <w15:docId w15:val="{07093473-5C54-43E8-AD17-37640413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10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10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1076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1076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1076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1076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1076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1076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1076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1076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1076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1076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1076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1076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1076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1076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1076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10763"/>
    <w:rPr>
      <w:rFonts w:eastAsiaTheme="majorEastAsia" w:cstheme="majorBidi"/>
      <w:color w:val="272727" w:themeColor="text1" w:themeTint="D8"/>
    </w:rPr>
  </w:style>
  <w:style w:type="paragraph" w:styleId="Rubrik">
    <w:name w:val="Title"/>
    <w:basedOn w:val="Normal"/>
    <w:next w:val="Normal"/>
    <w:link w:val="RubrikChar"/>
    <w:uiPriority w:val="10"/>
    <w:qFormat/>
    <w:rsid w:val="0041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1076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1076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1076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1076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10763"/>
    <w:rPr>
      <w:i/>
      <w:iCs/>
      <w:color w:val="404040" w:themeColor="text1" w:themeTint="BF"/>
    </w:rPr>
  </w:style>
  <w:style w:type="paragraph" w:styleId="Liststycke">
    <w:name w:val="List Paragraph"/>
    <w:basedOn w:val="Normal"/>
    <w:uiPriority w:val="34"/>
    <w:qFormat/>
    <w:rsid w:val="00410763"/>
    <w:pPr>
      <w:ind w:left="720"/>
      <w:contextualSpacing/>
    </w:pPr>
  </w:style>
  <w:style w:type="character" w:styleId="Starkbetoning">
    <w:name w:val="Intense Emphasis"/>
    <w:basedOn w:val="Standardstycketeckensnitt"/>
    <w:uiPriority w:val="21"/>
    <w:qFormat/>
    <w:rsid w:val="00410763"/>
    <w:rPr>
      <w:i/>
      <w:iCs/>
      <w:color w:val="0F4761" w:themeColor="accent1" w:themeShade="BF"/>
    </w:rPr>
  </w:style>
  <w:style w:type="paragraph" w:styleId="Starktcitat">
    <w:name w:val="Intense Quote"/>
    <w:basedOn w:val="Normal"/>
    <w:next w:val="Normal"/>
    <w:link w:val="StarktcitatChar"/>
    <w:uiPriority w:val="30"/>
    <w:qFormat/>
    <w:rsid w:val="00410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10763"/>
    <w:rPr>
      <w:i/>
      <w:iCs/>
      <w:color w:val="0F4761" w:themeColor="accent1" w:themeShade="BF"/>
    </w:rPr>
  </w:style>
  <w:style w:type="character" w:styleId="Starkreferens">
    <w:name w:val="Intense Reference"/>
    <w:basedOn w:val="Standardstycketeckensnitt"/>
    <w:uiPriority w:val="32"/>
    <w:qFormat/>
    <w:rsid w:val="00410763"/>
    <w:rPr>
      <w:b/>
      <w:bCs/>
      <w:smallCaps/>
      <w:color w:val="0F4761" w:themeColor="accent1" w:themeShade="BF"/>
      <w:spacing w:val="5"/>
    </w:rPr>
  </w:style>
  <w:style w:type="character" w:styleId="Hyperlnk">
    <w:name w:val="Hyperlink"/>
    <w:basedOn w:val="Standardstycketeckensnitt"/>
    <w:uiPriority w:val="99"/>
    <w:unhideWhenUsed/>
    <w:rsid w:val="00101883"/>
    <w:rPr>
      <w:color w:val="467886" w:themeColor="hyperlink"/>
      <w:u w:val="single"/>
    </w:rPr>
  </w:style>
  <w:style w:type="character" w:styleId="Olstomnmnande">
    <w:name w:val="Unresolved Mention"/>
    <w:basedOn w:val="Standardstycketeckensnitt"/>
    <w:uiPriority w:val="99"/>
    <w:semiHidden/>
    <w:unhideWhenUsed/>
    <w:rsid w:val="00101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dit.kristensen@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434</Words>
  <Characters>2303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Ann-Helen Littbrand</dc:creator>
  <cp:keywords/>
  <dc:description/>
  <cp:lastModifiedBy>Ann-Helen Littbrand</cp:lastModifiedBy>
  <cp:revision>1</cp:revision>
  <dcterms:created xsi:type="dcterms:W3CDTF">2026-03-24T08:24:00Z</dcterms:created>
  <dcterms:modified xsi:type="dcterms:W3CDTF">2026-03-24T09:31:00Z</dcterms:modified>
</cp:coreProperties>
</file>